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C777AA">
      <w:pPr>
        <w:rPr>
          <w:sz w:val="27"/>
        </w:rPr>
      </w:pPr>
      <w:r w:rsidRPr="00622E14">
        <w:rPr>
          <w:sz w:val="27"/>
        </w:rPr>
        <w:t>Документирование аудиторской проверки в соответствии с федеральным правилом (стандартом) «Документирование аудита». Рабочая документация ау</w:t>
      </w:r>
      <w:r w:rsidRPr="00622E14">
        <w:rPr>
          <w:sz w:val="27"/>
        </w:rPr>
        <w:softHyphen/>
        <w:t>дитора, ее составление и использование в процессе проведения проверки</w:t>
      </w:r>
    </w:p>
    <w:p w:rsidR="00650020" w:rsidRDefault="00650020">
      <w:pPr>
        <w:rPr>
          <w:sz w:val="27"/>
        </w:rPr>
      </w:pPr>
      <w:r>
        <w:rPr>
          <w:sz w:val="27"/>
        </w:rPr>
        <w:t>ФП(С)АД 2</w:t>
      </w:r>
    </w:p>
    <w:p w:rsidR="00650020" w:rsidRPr="00305127" w:rsidRDefault="00083A73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должен </w:t>
      </w:r>
      <w:r w:rsidR="00650020" w:rsidRPr="00305127">
        <w:rPr>
          <w:rFonts w:ascii="Times New Roman" w:hAnsi="Times New Roman" w:cs="Times New Roman"/>
          <w:sz w:val="24"/>
          <w:szCs w:val="24"/>
        </w:rPr>
        <w:t>документально оформлять все сведения доказательств, подтверждающих аудиторское мнение, а также доказательств того, что аудиторская проверка проводилась в соответствии с федеральными правилами (стандартами) аудиторской деятельности.</w:t>
      </w:r>
    </w:p>
    <w:p w:rsidR="00650020" w:rsidRPr="00305127" w:rsidRDefault="00083A73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ДОКУМЕНТАЦИЯ</w:t>
      </w:r>
      <w:r w:rsidR="00650020" w:rsidRPr="00305127">
        <w:rPr>
          <w:rFonts w:ascii="Times New Roman" w:hAnsi="Times New Roman" w:cs="Times New Roman"/>
          <w:sz w:val="24"/>
          <w:szCs w:val="24"/>
        </w:rPr>
        <w:t xml:space="preserve"> рабочие документы и материалы, подготавливаемые аудитором и для аудитора либо получаемые и хранимые аудиторо</w:t>
      </w:r>
      <w:r>
        <w:rPr>
          <w:rFonts w:ascii="Times New Roman" w:hAnsi="Times New Roman" w:cs="Times New Roman"/>
          <w:sz w:val="24"/>
          <w:szCs w:val="24"/>
        </w:rPr>
        <w:t xml:space="preserve">м в связи с проведением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аудита(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020" w:rsidRPr="00305127">
        <w:rPr>
          <w:rFonts w:ascii="Times New Roman" w:hAnsi="Times New Roman" w:cs="Times New Roman"/>
          <w:sz w:val="24"/>
          <w:szCs w:val="24"/>
        </w:rPr>
        <w:t xml:space="preserve">представлены в виде данных, зафиксированных на бумаге, фотопленке, в электронном виде </w:t>
      </w:r>
      <w:r>
        <w:rPr>
          <w:rFonts w:ascii="Times New Roman" w:hAnsi="Times New Roman" w:cs="Times New Roman"/>
          <w:sz w:val="24"/>
          <w:szCs w:val="24"/>
        </w:rPr>
        <w:t>и т.д.)</w:t>
      </w:r>
      <w:r w:rsidR="00650020" w:rsidRPr="00305127">
        <w:rPr>
          <w:rFonts w:ascii="Times New Roman" w:hAnsi="Times New Roman" w:cs="Times New Roman"/>
          <w:sz w:val="24"/>
          <w:szCs w:val="24"/>
        </w:rPr>
        <w:t>.</w:t>
      </w:r>
    </w:p>
    <w:p w:rsidR="00083A73" w:rsidRDefault="00083A73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0020" w:rsidRPr="00305127" w:rsidRDefault="00650020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73">
        <w:rPr>
          <w:rFonts w:ascii="Times New Roman" w:hAnsi="Times New Roman" w:cs="Times New Roman"/>
          <w:b/>
          <w:sz w:val="24"/>
          <w:szCs w:val="24"/>
        </w:rPr>
        <w:t>Рабочие документы используются</w:t>
      </w:r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при планировании и проведении аудита;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при осуществлении текущего контроля и проверки выполненной аудитором работы;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для фиксирования аудиторских доказательств, получаемых в целях подтверждения мнения аудитора.</w:t>
      </w:r>
    </w:p>
    <w:p w:rsidR="00650020" w:rsidRPr="00305127" w:rsidRDefault="00650020" w:rsidP="006500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50020" w:rsidRPr="00305127" w:rsidRDefault="00650020" w:rsidP="006500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50020" w:rsidRPr="00305127" w:rsidRDefault="00650020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Аудитор должен составлять рабочие документы в достаточно полной и подробной форме, необходимой для обеспечения общего понимания аудита.</w:t>
      </w:r>
    </w:p>
    <w:p w:rsidR="00650020" w:rsidRPr="00305127" w:rsidRDefault="00650020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Аудитор должен отражать в рабочих документах информацию о планировании аудиторской работы, характере, временных рамках и объеме выполненных аудиторских процедур, их результатах, а также о выводах, сделанных на основе полученных аудиторских доказательств. В рабочих документах должно содержаться обоснование аудитором всех важных моментов, по которым необходимо выразить свое профессиональное суждение, вместе с выводами аудитора по ним. В тех случаях, когда аудитор проводил рассмотрение сложных принципиальных вопросов или высказывал по каким-либо важным для аудита вопросам профессиональное суждение, в рабочие документы следует включать факты, которые были известны аудитору на момент формулирования выводов, и необходимую аргументацию.</w:t>
      </w:r>
    </w:p>
    <w:p w:rsidR="00650020" w:rsidRPr="00305127" w:rsidRDefault="00650020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Аудитор </w:t>
      </w:r>
      <w:r w:rsidR="00083A73">
        <w:rPr>
          <w:rFonts w:ascii="Times New Roman" w:hAnsi="Times New Roman" w:cs="Times New Roman"/>
          <w:sz w:val="24"/>
          <w:szCs w:val="24"/>
        </w:rPr>
        <w:t xml:space="preserve">может включать в документацию не все факты процесса проверки, </w:t>
      </w:r>
      <w:r w:rsidR="00083A73" w:rsidRPr="00083A73">
        <w:rPr>
          <w:rFonts w:ascii="Times New Roman" w:hAnsi="Times New Roman" w:cs="Times New Roman"/>
          <w:b/>
          <w:sz w:val="24"/>
          <w:szCs w:val="24"/>
        </w:rPr>
        <w:t>но объем</w:t>
      </w:r>
      <w:r w:rsidR="00083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A73">
        <w:rPr>
          <w:rFonts w:ascii="Times New Roman" w:hAnsi="Times New Roman" w:cs="Times New Roman"/>
          <w:sz w:val="24"/>
          <w:szCs w:val="24"/>
        </w:rPr>
        <w:t>д.б</w:t>
      </w:r>
      <w:proofErr w:type="spellEnd"/>
      <w:r w:rsidR="00083A73">
        <w:rPr>
          <w:rFonts w:ascii="Times New Roman" w:hAnsi="Times New Roman" w:cs="Times New Roman"/>
          <w:sz w:val="24"/>
          <w:szCs w:val="24"/>
        </w:rPr>
        <w:t xml:space="preserve">. такой, </w:t>
      </w:r>
      <w:r w:rsidRPr="00305127">
        <w:rPr>
          <w:rFonts w:ascii="Times New Roman" w:hAnsi="Times New Roman" w:cs="Times New Roman"/>
          <w:sz w:val="24"/>
          <w:szCs w:val="24"/>
        </w:rPr>
        <w:t>чтобы в случае</w:t>
      </w:r>
      <w:r w:rsidR="00083A73">
        <w:rPr>
          <w:rFonts w:ascii="Times New Roman" w:hAnsi="Times New Roman" w:cs="Times New Roman"/>
          <w:sz w:val="24"/>
          <w:szCs w:val="24"/>
        </w:rPr>
        <w:t xml:space="preserve"> передачи работы</w:t>
      </w:r>
      <w:r w:rsidRPr="00305127">
        <w:rPr>
          <w:rFonts w:ascii="Times New Roman" w:hAnsi="Times New Roman" w:cs="Times New Roman"/>
          <w:sz w:val="24"/>
          <w:szCs w:val="24"/>
        </w:rPr>
        <w:t xml:space="preserve"> другому аудитору, не имеющему опыта работы по этому заданию, </w:t>
      </w:r>
      <w:r w:rsidR="00083A73">
        <w:rPr>
          <w:rFonts w:ascii="Times New Roman" w:hAnsi="Times New Roman" w:cs="Times New Roman"/>
          <w:sz w:val="24"/>
          <w:szCs w:val="24"/>
        </w:rPr>
        <w:t xml:space="preserve">он смог бы </w:t>
      </w:r>
      <w:r w:rsidRPr="00305127">
        <w:rPr>
          <w:rFonts w:ascii="Times New Roman" w:hAnsi="Times New Roman" w:cs="Times New Roman"/>
          <w:sz w:val="24"/>
          <w:szCs w:val="24"/>
        </w:rPr>
        <w:t>на основе данной документации понять проделанную работу и обоснованность решений и выводов прежнего аудитора.</w:t>
      </w:r>
    </w:p>
    <w:p w:rsidR="00650020" w:rsidRPr="00305127" w:rsidRDefault="00650020" w:rsidP="00083A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73">
        <w:rPr>
          <w:rFonts w:ascii="Times New Roman" w:hAnsi="Times New Roman" w:cs="Times New Roman"/>
          <w:b/>
          <w:sz w:val="24"/>
          <w:szCs w:val="24"/>
        </w:rPr>
        <w:t>Форма и содержание рабочих документов</w:t>
      </w:r>
      <w:r w:rsidRPr="00305127">
        <w:rPr>
          <w:rFonts w:ascii="Times New Roman" w:hAnsi="Times New Roman" w:cs="Times New Roman"/>
          <w:sz w:val="24"/>
          <w:szCs w:val="24"/>
        </w:rPr>
        <w:t xml:space="preserve"> определяются такими факторами, как: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характер аудиторского задания;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требования, предъявляемые к аудиторскому заключению;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характер и сложность деятельности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характер и состояние систем бухгалтерского учета и внутреннего контроля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необходимость давать указания работникам аудитора, осуществлять за ними текущий контроль и проверять выполненную ими работу;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конкретные методы и приемы, применяемые в процессе проведения аудита.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11. Рабочие документы обычно </w:t>
      </w:r>
      <w:r w:rsidRPr="00083A73">
        <w:rPr>
          <w:rFonts w:ascii="Times New Roman" w:hAnsi="Times New Roman" w:cs="Times New Roman"/>
          <w:b/>
          <w:sz w:val="24"/>
          <w:szCs w:val="24"/>
        </w:rPr>
        <w:t>содержат</w:t>
      </w:r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информацию, касающуюся организационно-правовой формы и организационной структуры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lastRenderedPageBreak/>
        <w:t>выдержки или копии необходимых юридических документов, соглашений и протоколов;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информацию об отрасли, экономической и правовой среде, в которой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аудируемое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лицо осуществляет свою деятельность;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информацию, отражающую процесс планирования, включая программы аудита и любые изменения к ним;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доказательства понимания аудитором систем бухгалтерского учета и внутреннего контроля;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доказательства, подтверждающие оценку неотъемлемого риска, уровня риска средств контроля и любые корректировки этих оценок;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доказательства, подтверждающие факт анализа аудитором работы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по внутреннему аудиту и сделанные аудитором выводы;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анализ финансово-хозяйственных операций и остатков по счетам бухгалтерского учета;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анализ наиболее важных экономических показателей и тенденций их изменения;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сведения о характере, временных рамках, объеме аудиторских процедур и результатах их выполнения;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доказательства, подтверждающие, что работа, выполненная работниками аудитора, осуществлялась под контролем квалифицированных специалистов и была проверена;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сведения о том, кто выполнял аудиторские процедуры, с указанием времени их выполнения;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подробную информацию о процедурах, примененных в отношении финансовой (бухгалтерской) отчетности подразделений и/или дочерних предприятий, проверявшихся другим аудитором;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копии сообщений, направленных другим аудиторам, экспертам и третьим лицам и полученных от них;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копии писем и телеграмм по вопросам аудита, доведенным до сведения руководителей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или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обсуждавшимся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с ними, включая условия договора о проведении аудита или выявленные существенные недостатки системы внутреннего контроля;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письменные заявления, полученные от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выводы, сделанные аудитором по наиболее важным вопросам аудита, включая ошибки и необычные обстоятельства, которые были выявлены аудитором в ходе выполнения процедур аудита, и сведения о действиях, предпринятых в связи с этим аудитором;</w:t>
      </w:r>
    </w:p>
    <w:p w:rsidR="00650020" w:rsidRPr="00305127" w:rsidRDefault="00650020" w:rsidP="00083A7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копии финансовой (бухгалтерской) отчетности и аудиторского заключения.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12. В случае проведения аудиторских проверок в течение ряда лет некоторые файлы рабочих документов (папки) могут быть отнесены к категории постоянных, обновляемых по мере поступления новой информации, но остающихся по-прежнему значимыми, в отличие от текущих аудиторских файлов (папок), которые содержат информацию, относящуюся в осно</w:t>
      </w:r>
      <w:bookmarkStart w:id="0" w:name="_GoBack"/>
      <w:bookmarkEnd w:id="0"/>
      <w:r w:rsidRPr="00305127">
        <w:rPr>
          <w:rFonts w:ascii="Times New Roman" w:hAnsi="Times New Roman" w:cs="Times New Roman"/>
          <w:sz w:val="24"/>
          <w:szCs w:val="24"/>
        </w:rPr>
        <w:t>вном к аудиту отдельного периода.</w:t>
      </w:r>
    </w:p>
    <w:p w:rsidR="00650020" w:rsidRPr="00305127" w:rsidRDefault="00650020" w:rsidP="006500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650020" w:rsidRDefault="00650020" w:rsidP="0065002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Конфиденциальность, обеспечение сохранности рабочих</w:t>
      </w:r>
    </w:p>
    <w:p w:rsidR="00650020" w:rsidRDefault="00650020" w:rsidP="0065002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документов и право собственности на них</w:t>
      </w:r>
    </w:p>
    <w:p w:rsidR="00650020" w:rsidRDefault="00650020" w:rsidP="00650020">
      <w:pPr>
        <w:pStyle w:val="ConsPlusNormal"/>
        <w:widowControl/>
        <w:ind w:firstLine="0"/>
        <w:rPr>
          <w:rFonts w:ascii="Times New Roman" w:hAnsi="Times New Roman" w:cs="Times New Roman"/>
          <w:color w:val="000080"/>
          <w:sz w:val="24"/>
          <w:szCs w:val="24"/>
        </w:rPr>
      </w:pP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13. Аудитору необходимо установить надлежащие процедуры для обеспечения конфиденциальности, сохранности рабочих документов, а также для их хранения в течение достаточного периода времени, исходя из особенностей деятельности аудитора, а также законодательных и профессиональных требований, но не менее 5 лет.</w:t>
      </w:r>
    </w:p>
    <w:p w:rsidR="00650020" w:rsidRPr="00305127" w:rsidRDefault="00650020" w:rsidP="006500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lastRenderedPageBreak/>
        <w:t xml:space="preserve">14. Рабочие документы являются собственностью аудитора. Хотя часть документов или выдержки из них могут быть предоставлены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лицу по усмотрению аудитора, они не могут служить заменой бухгалтерских записей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лица.</w:t>
      </w:r>
    </w:p>
    <w:p w:rsidR="00650020" w:rsidRDefault="00650020" w:rsidP="00650020"/>
    <w:p w:rsidR="00650020" w:rsidRDefault="00650020">
      <w:pPr>
        <w:rPr>
          <w:sz w:val="27"/>
        </w:rPr>
      </w:pPr>
    </w:p>
    <w:p w:rsidR="00650020" w:rsidRDefault="00650020"/>
    <w:sectPr w:rsidR="00650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33423"/>
    <w:multiLevelType w:val="hybridMultilevel"/>
    <w:tmpl w:val="C55C12E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7DA3D30"/>
    <w:multiLevelType w:val="hybridMultilevel"/>
    <w:tmpl w:val="3B0471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1C"/>
    <w:rsid w:val="00083A73"/>
    <w:rsid w:val="00650020"/>
    <w:rsid w:val="00C777AA"/>
    <w:rsid w:val="00E943E2"/>
    <w:rsid w:val="00F1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DA0C6-0A7B-4580-977F-54FF6E37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0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2015-01-09T11:00:00Z</dcterms:created>
  <dcterms:modified xsi:type="dcterms:W3CDTF">2015-01-21T18:49:00Z</dcterms:modified>
</cp:coreProperties>
</file>